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63E1" w14:textId="3842EB61" w:rsidR="00782738" w:rsidRDefault="00782738" w:rsidP="00782738">
      <w:pPr>
        <w:jc w:val="center"/>
        <w:rPr>
          <w:rFonts w:ascii="Britannic Bold" w:hAnsi="Britannic Bold"/>
          <w:sz w:val="36"/>
          <w:szCs w:val="36"/>
        </w:rPr>
      </w:pPr>
      <w:r w:rsidRPr="00782738">
        <w:rPr>
          <w:rFonts w:ascii="Britannic Bold" w:hAnsi="Britannic Bold"/>
          <w:sz w:val="36"/>
          <w:szCs w:val="36"/>
        </w:rPr>
        <w:t>Adrenaline Rush</w:t>
      </w:r>
    </w:p>
    <w:p w14:paraId="242C0144" w14:textId="1F8A4B30" w:rsidR="00782738" w:rsidRPr="00782738" w:rsidRDefault="00782738" w:rsidP="00782738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Chasing the high of dopamine running in my flesh like an uncontrollable force that acts out my desires of sinful nature exhibiting not righteous integrity but wickedness</w:t>
      </w:r>
      <w:r w:rsidR="00A03841">
        <w:rPr>
          <w:rFonts w:ascii="Britannic Bold" w:hAnsi="Britannic Bold"/>
          <w:sz w:val="28"/>
          <w:szCs w:val="28"/>
        </w:rPr>
        <w:t xml:space="preserve"> to my shame. </w:t>
      </w:r>
    </w:p>
    <w:sectPr w:rsidR="00782738" w:rsidRPr="00782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38"/>
    <w:rsid w:val="00782738"/>
    <w:rsid w:val="008374E6"/>
    <w:rsid w:val="00A03841"/>
    <w:rsid w:val="00B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412F"/>
  <w15:chartTrackingRefBased/>
  <w15:docId w15:val="{CEEE4270-3BB1-4846-B41E-70413FEF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Beav</dc:creator>
  <cp:keywords/>
  <dc:description/>
  <cp:lastModifiedBy>Das Beav</cp:lastModifiedBy>
  <cp:revision>1</cp:revision>
  <dcterms:created xsi:type="dcterms:W3CDTF">2026-01-13T22:19:00Z</dcterms:created>
  <dcterms:modified xsi:type="dcterms:W3CDTF">2026-01-14T01:51:00Z</dcterms:modified>
</cp:coreProperties>
</file>